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AMARKETS tug'ilgan kunini nishonlang: Har bir depozitga 19% bonus oling</w:t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rtl w:val="0"/>
        </w:rPr>
        <w:t xml:space="preserve">Bu oktyabrda biz </w:t>
      </w:r>
      <w:r w:rsidDel="00000000" w:rsidR="00000000" w:rsidRPr="00000000">
        <w:rPr>
          <w:rtl w:val="0"/>
        </w:rPr>
        <w:t xml:space="preserve">AMARKETS-ning 19</w:t>
      </w:r>
      <w:r w:rsidDel="00000000" w:rsidR="00000000" w:rsidRPr="00000000">
        <w:rPr>
          <w:rtl w:val="0"/>
        </w:rPr>
        <w:t xml:space="preserve">-yilligini siz uchun maxsus sovg'a bilan nishonlaymiz: $100 va undan ko'proq har bir depozitga 19% savdo bonusi, shuningdek, Level 3 Cashback-ga darhol ko'tarilish.</w:t>
      </w:r>
    </w:p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  <w:t xml:space="preserve">Bu savdo marjangizni oshirish va yanada foydali pozitsiyalar ochish uchun ajoyib imkoniyat.</w:t>
      </w:r>
    </w:p>
    <w:p w:rsidR="00000000" w:rsidDel="00000000" w:rsidP="00000000" w:rsidRDefault="00000000" w:rsidRPr="00000000" w14:paraId="00000004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Bonusni qanday olish mumkin: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12-31 oktyabr oralig'ida Standard savdo hisobingizga $100 yoki undan ko'proq depozit qiling.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24/7 Mijozlarni qo'llab-quvvatlash jamoamiz bilan bog'laning.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Savdo hisob raqamingizni taqdim eting, mutaxassislarimiz bonus mablag'larni hisobingizga zudlik bilan o'tkazadi.</w:t>
      </w:r>
    </w:p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tl w:val="0"/>
        </w:rPr>
        <w:t xml:space="preserve">AMARKETS jam</w:t>
      </w:r>
      <w:r w:rsidDel="00000000" w:rsidR="00000000" w:rsidRPr="00000000">
        <w:rPr>
          <w:rtl w:val="0"/>
        </w:rPr>
        <w:t xml:space="preserve">oasi sizning doimiy ishonchingiz uchun minnatdor. Biz bilan nishonlang va bonusingizdan yangi savdo cho'qqilariga erishish uchun foydalaning!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